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8E" w:rsidRPr="00DA158E" w:rsidRDefault="00DA158E" w:rsidP="00DA158E">
      <w:pPr>
        <w:pStyle w:val="11"/>
        <w:ind w:left="0"/>
        <w:jc w:val="center"/>
        <w:rPr>
          <w:b w:val="0"/>
          <w:sz w:val="32"/>
          <w:szCs w:val="32"/>
        </w:rPr>
      </w:pPr>
      <w:r w:rsidRPr="00DA158E">
        <w:rPr>
          <w:b w:val="0"/>
          <w:sz w:val="32"/>
          <w:szCs w:val="32"/>
        </w:rPr>
        <w:t>Муниципальное  бюджетное общеобразовательное учреждение</w:t>
      </w:r>
    </w:p>
    <w:p w:rsidR="00DA158E" w:rsidRPr="00DA158E" w:rsidRDefault="00DA158E" w:rsidP="00DA158E">
      <w:pPr>
        <w:pStyle w:val="11"/>
        <w:ind w:left="0"/>
        <w:jc w:val="center"/>
        <w:rPr>
          <w:b w:val="0"/>
          <w:sz w:val="32"/>
          <w:szCs w:val="32"/>
        </w:rPr>
      </w:pPr>
      <w:r w:rsidRPr="00DA158E">
        <w:rPr>
          <w:b w:val="0"/>
          <w:sz w:val="32"/>
          <w:szCs w:val="32"/>
        </w:rPr>
        <w:t>Петропавловская средняя  общеобразовательная школа</w:t>
      </w:r>
    </w:p>
    <w:p w:rsidR="00DA158E" w:rsidRPr="00D8195B" w:rsidRDefault="00DA158E" w:rsidP="00DA158E">
      <w:pPr>
        <w:ind w:left="5940"/>
        <w:jc w:val="right"/>
      </w:pPr>
    </w:p>
    <w:p w:rsidR="00DA158E" w:rsidRPr="00D8195B" w:rsidRDefault="00DA158E" w:rsidP="00DA158E">
      <w:pPr>
        <w:ind w:left="5940"/>
        <w:jc w:val="right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Pr="00D8195B" w:rsidRDefault="00DA158E" w:rsidP="00DA158E">
      <w:pPr>
        <w:ind w:left="5940"/>
      </w:pPr>
    </w:p>
    <w:p w:rsidR="00DA158E" w:rsidRDefault="00DA158E" w:rsidP="00DA158E">
      <w:pPr>
        <w:jc w:val="center"/>
        <w:rPr>
          <w:b/>
        </w:rPr>
      </w:pPr>
    </w:p>
    <w:p w:rsidR="00DA158E" w:rsidRDefault="00DA158E" w:rsidP="00DA158E">
      <w:pPr>
        <w:jc w:val="center"/>
        <w:rPr>
          <w:b/>
        </w:rPr>
      </w:pPr>
    </w:p>
    <w:p w:rsidR="00DA158E" w:rsidRDefault="00DA158E" w:rsidP="00DA158E">
      <w:pPr>
        <w:jc w:val="center"/>
        <w:rPr>
          <w:b/>
        </w:rPr>
      </w:pPr>
    </w:p>
    <w:p w:rsidR="00DA158E" w:rsidRDefault="00DA158E" w:rsidP="00DA158E">
      <w:pPr>
        <w:jc w:val="center"/>
        <w:rPr>
          <w:b/>
        </w:rPr>
      </w:pPr>
    </w:p>
    <w:p w:rsidR="00DA158E" w:rsidRPr="00446880" w:rsidRDefault="00DA158E" w:rsidP="00DA158E">
      <w:pPr>
        <w:jc w:val="center"/>
        <w:rPr>
          <w:b/>
          <w:sz w:val="28"/>
          <w:szCs w:val="28"/>
        </w:rPr>
      </w:pPr>
      <w:r w:rsidRPr="00446880">
        <w:rPr>
          <w:b/>
          <w:sz w:val="28"/>
          <w:szCs w:val="28"/>
        </w:rPr>
        <w:t>ПЛАН</w:t>
      </w:r>
    </w:p>
    <w:p w:rsidR="00DA158E" w:rsidRPr="00446880" w:rsidRDefault="00DA158E" w:rsidP="00DA158E">
      <w:pPr>
        <w:jc w:val="center"/>
        <w:rPr>
          <w:b/>
          <w:sz w:val="28"/>
          <w:szCs w:val="28"/>
        </w:rPr>
      </w:pPr>
      <w:r w:rsidRPr="00446880">
        <w:rPr>
          <w:b/>
          <w:sz w:val="28"/>
          <w:szCs w:val="28"/>
        </w:rPr>
        <w:t>методической работы</w:t>
      </w:r>
    </w:p>
    <w:p w:rsidR="00DA158E" w:rsidRPr="00446880" w:rsidRDefault="00DA158E" w:rsidP="00DA158E">
      <w:pPr>
        <w:jc w:val="center"/>
        <w:rPr>
          <w:b/>
          <w:sz w:val="28"/>
          <w:szCs w:val="28"/>
        </w:rPr>
      </w:pPr>
      <w:r w:rsidRPr="00446880">
        <w:rPr>
          <w:b/>
          <w:sz w:val="28"/>
          <w:szCs w:val="28"/>
        </w:rPr>
        <w:t>на 2024/2025 учебный год</w:t>
      </w:r>
    </w:p>
    <w:p w:rsidR="00DA158E" w:rsidRPr="00D8195B" w:rsidRDefault="00DA158E" w:rsidP="00DA158E">
      <w:pPr>
        <w:jc w:val="center"/>
        <w:rPr>
          <w:b/>
        </w:rPr>
      </w:pPr>
    </w:p>
    <w:p w:rsidR="00DA158E" w:rsidRPr="00D8195B" w:rsidRDefault="00DA158E" w:rsidP="00DA158E">
      <w:pPr>
        <w:jc w:val="center"/>
        <w:rPr>
          <w:b/>
        </w:rPr>
      </w:pPr>
    </w:p>
    <w:p w:rsidR="00DA158E" w:rsidRPr="00D8195B" w:rsidRDefault="00DA158E" w:rsidP="00DA158E">
      <w:pPr>
        <w:jc w:val="center"/>
        <w:rPr>
          <w:b/>
        </w:rPr>
      </w:pPr>
    </w:p>
    <w:p w:rsidR="00DA158E" w:rsidRPr="00D8195B" w:rsidRDefault="00DA158E" w:rsidP="00DA158E">
      <w:pPr>
        <w:jc w:val="center"/>
        <w:rPr>
          <w:b/>
        </w:rPr>
      </w:pPr>
    </w:p>
    <w:p w:rsidR="00DA158E" w:rsidRPr="00D8195B" w:rsidRDefault="00DA158E" w:rsidP="00DA158E">
      <w:pPr>
        <w:jc w:val="center"/>
        <w:rPr>
          <w:b/>
        </w:rPr>
      </w:pPr>
    </w:p>
    <w:p w:rsidR="00DA158E" w:rsidRPr="00D8195B" w:rsidRDefault="00DA158E" w:rsidP="00DA158E">
      <w:pPr>
        <w:jc w:val="center"/>
        <w:rPr>
          <w:b/>
        </w:rPr>
      </w:pPr>
    </w:p>
    <w:p w:rsidR="00DA158E" w:rsidRPr="00D8195B" w:rsidRDefault="00DA158E" w:rsidP="00DA158E">
      <w:pPr>
        <w:jc w:val="center"/>
        <w:rPr>
          <w:b/>
        </w:rPr>
      </w:pPr>
    </w:p>
    <w:p w:rsidR="00DA158E" w:rsidRPr="00D8195B" w:rsidRDefault="00DA158E" w:rsidP="00DA158E">
      <w:pPr>
        <w:jc w:val="center"/>
        <w:rPr>
          <w:b/>
        </w:rPr>
      </w:pPr>
    </w:p>
    <w:p w:rsidR="00DA158E" w:rsidRDefault="00DA158E" w:rsidP="00DA158E"/>
    <w:p w:rsidR="00DA158E" w:rsidRDefault="00DA158E" w:rsidP="00DA158E">
      <w:pPr>
        <w:ind w:left="-142"/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етропавловка</w:t>
      </w:r>
      <w:proofErr w:type="spellEnd"/>
      <w:r w:rsidRPr="00D8195B">
        <w:t xml:space="preserve"> 2024г.</w:t>
      </w:r>
    </w:p>
    <w:p w:rsidR="00DA158E" w:rsidRPr="00D8195B" w:rsidRDefault="00DA158E" w:rsidP="00DA158E">
      <w:pPr>
        <w:ind w:left="-142"/>
        <w:jc w:val="center"/>
      </w:pPr>
    </w:p>
    <w:p w:rsidR="00DA158E" w:rsidRDefault="00DA158E" w:rsidP="00DA158E">
      <w:pPr>
        <w:ind w:firstLine="709"/>
        <w:jc w:val="both"/>
        <w:rPr>
          <w:b/>
        </w:rPr>
      </w:pPr>
    </w:p>
    <w:p w:rsidR="00A06888" w:rsidRDefault="00DA158E" w:rsidP="00A06888">
      <w:pPr>
        <w:jc w:val="both"/>
        <w:rPr>
          <w:b/>
          <w:color w:val="000000"/>
        </w:rPr>
      </w:pPr>
      <w:r w:rsidRPr="00D8195B">
        <w:rPr>
          <w:b/>
        </w:rPr>
        <w:lastRenderedPageBreak/>
        <w:t>Методич</w:t>
      </w:r>
      <w:r w:rsidR="00A06888">
        <w:rPr>
          <w:b/>
        </w:rPr>
        <w:t>еская тема на 2024-2025 учебный год:</w:t>
      </w:r>
    </w:p>
    <w:p w:rsidR="00A06888" w:rsidRDefault="00A06888" w:rsidP="00A06888">
      <w:pPr>
        <w:rPr>
          <w:b/>
        </w:rPr>
      </w:pPr>
      <w:r>
        <w:rPr>
          <w:i/>
          <w:iCs/>
        </w:rPr>
        <w:t>П</w:t>
      </w:r>
      <w:r w:rsidRPr="00C71078">
        <w:rPr>
          <w:i/>
          <w:iCs/>
        </w:rPr>
        <w:t xml:space="preserve">овысить качество образовательных результатов обучающихся через </w:t>
      </w:r>
      <w:r>
        <w:rPr>
          <w:i/>
          <w:iCs/>
        </w:rPr>
        <w:t>и</w:t>
      </w:r>
      <w:r w:rsidRPr="001A1FBD">
        <w:rPr>
          <w:i/>
          <w:iCs/>
        </w:rPr>
        <w:t>зменение системы управления профессиональным развитием педагога</w:t>
      </w:r>
      <w:r>
        <w:rPr>
          <w:i/>
          <w:iCs/>
        </w:rPr>
        <w:t xml:space="preserve">, </w:t>
      </w:r>
      <w:r w:rsidRPr="00C71078">
        <w:rPr>
          <w:i/>
          <w:iCs/>
        </w:rPr>
        <w:t>развитие функциональной грамотности, оптимизацию воспитательной работы и совершенствование информационно-образовательной среды.</w:t>
      </w:r>
    </w:p>
    <w:p w:rsidR="00A06888" w:rsidRDefault="00A06888" w:rsidP="00DA158E">
      <w:pPr>
        <w:ind w:firstLine="709"/>
        <w:jc w:val="both"/>
        <w:rPr>
          <w:b/>
        </w:rPr>
      </w:pPr>
    </w:p>
    <w:p w:rsidR="00A06888" w:rsidRPr="00C16B6C" w:rsidRDefault="00A06888" w:rsidP="00A06888">
      <w:pPr>
        <w:jc w:val="both"/>
        <w:rPr>
          <w:b/>
          <w:color w:val="000000"/>
        </w:rPr>
      </w:pPr>
      <w:r w:rsidRPr="00C16B6C">
        <w:rPr>
          <w:b/>
          <w:color w:val="000000"/>
        </w:rPr>
        <w:t>Задачи:</w:t>
      </w:r>
    </w:p>
    <w:p w:rsidR="00A06888" w:rsidRPr="001A1FBD" w:rsidRDefault="00A06888" w:rsidP="00A06888">
      <w:pPr>
        <w:numPr>
          <w:ilvl w:val="0"/>
          <w:numId w:val="20"/>
        </w:numPr>
        <w:spacing w:line="255" w:lineRule="atLeast"/>
        <w:ind w:left="270"/>
        <w:rPr>
          <w:iCs/>
          <w:color w:val="222222"/>
        </w:rPr>
      </w:pPr>
      <w:r w:rsidRPr="001A1FBD">
        <w:rPr>
          <w:iCs/>
          <w:color w:val="222222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A06888" w:rsidRPr="001A1FBD" w:rsidRDefault="00A06888" w:rsidP="00A06888">
      <w:pPr>
        <w:numPr>
          <w:ilvl w:val="0"/>
          <w:numId w:val="20"/>
        </w:numPr>
        <w:spacing w:line="255" w:lineRule="atLeast"/>
        <w:ind w:left="270"/>
        <w:rPr>
          <w:iCs/>
          <w:color w:val="222222"/>
        </w:rPr>
      </w:pPr>
      <w:r w:rsidRPr="001A1FBD">
        <w:rPr>
          <w:iCs/>
          <w:color w:val="222222"/>
        </w:rPr>
        <w:t>обес</w:t>
      </w:r>
      <w:r>
        <w:rPr>
          <w:iCs/>
          <w:color w:val="222222"/>
        </w:rPr>
        <w:t xml:space="preserve">печить внедрение новых ФГОС НОО, </w:t>
      </w:r>
      <w:r w:rsidRPr="001A1FBD">
        <w:rPr>
          <w:iCs/>
          <w:color w:val="222222"/>
        </w:rPr>
        <w:t xml:space="preserve">ООО, </w:t>
      </w:r>
      <w:r>
        <w:rPr>
          <w:iCs/>
          <w:color w:val="222222"/>
        </w:rPr>
        <w:t xml:space="preserve">СОО, </w:t>
      </w:r>
      <w:r w:rsidRPr="001A1FBD">
        <w:rPr>
          <w:iCs/>
          <w:color w:val="222222"/>
        </w:rPr>
        <w:t>начать реализацию основных образоват</w:t>
      </w:r>
      <w:r>
        <w:rPr>
          <w:iCs/>
          <w:color w:val="222222"/>
        </w:rPr>
        <w:t xml:space="preserve">ельных программ на уровне НОО, </w:t>
      </w:r>
      <w:r w:rsidRPr="001A1FBD">
        <w:rPr>
          <w:iCs/>
          <w:color w:val="222222"/>
        </w:rPr>
        <w:t xml:space="preserve">ООО, </w:t>
      </w:r>
      <w:r>
        <w:rPr>
          <w:iCs/>
          <w:color w:val="222222"/>
        </w:rPr>
        <w:t xml:space="preserve">СОО, </w:t>
      </w:r>
      <w:r w:rsidRPr="001A1FBD">
        <w:rPr>
          <w:iCs/>
          <w:color w:val="222222"/>
        </w:rPr>
        <w:t>разработанных в соответствии с требованиями новых ФГОС</w:t>
      </w:r>
      <w:r>
        <w:rPr>
          <w:iCs/>
          <w:color w:val="222222"/>
        </w:rPr>
        <w:t xml:space="preserve"> и ФОП</w:t>
      </w:r>
      <w:r w:rsidRPr="001A1FBD">
        <w:rPr>
          <w:iCs/>
          <w:color w:val="222222"/>
        </w:rPr>
        <w:t>;</w:t>
      </w:r>
    </w:p>
    <w:p w:rsidR="00A06888" w:rsidRPr="001A1FBD" w:rsidRDefault="00A06888" w:rsidP="00A06888">
      <w:pPr>
        <w:numPr>
          <w:ilvl w:val="0"/>
          <w:numId w:val="20"/>
        </w:numPr>
        <w:spacing w:line="255" w:lineRule="atLeast"/>
        <w:ind w:left="270"/>
        <w:rPr>
          <w:iCs/>
          <w:color w:val="222222"/>
        </w:rPr>
      </w:pPr>
      <w:r w:rsidRPr="001A1FBD">
        <w:rPr>
          <w:iCs/>
          <w:color w:val="222222"/>
        </w:rPr>
        <w:t>повысить качество предметных результатов обучающихся на уровне ООО;</w:t>
      </w:r>
    </w:p>
    <w:p w:rsidR="00A06888" w:rsidRPr="001A1FBD" w:rsidRDefault="00A06888" w:rsidP="00A06888">
      <w:pPr>
        <w:numPr>
          <w:ilvl w:val="0"/>
          <w:numId w:val="20"/>
        </w:numPr>
        <w:spacing w:line="255" w:lineRule="atLeast"/>
        <w:ind w:left="270"/>
        <w:rPr>
          <w:iCs/>
          <w:color w:val="222222"/>
        </w:rPr>
      </w:pPr>
      <w:r w:rsidRPr="001A1FBD">
        <w:rPr>
          <w:iCs/>
          <w:color w:val="222222"/>
        </w:rPr>
        <w:t>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A06888" w:rsidRPr="001A1FBD" w:rsidRDefault="00A06888" w:rsidP="00A06888">
      <w:pPr>
        <w:numPr>
          <w:ilvl w:val="0"/>
          <w:numId w:val="20"/>
        </w:numPr>
        <w:spacing w:line="255" w:lineRule="atLeast"/>
        <w:ind w:left="270"/>
        <w:rPr>
          <w:iCs/>
          <w:color w:val="222222"/>
        </w:rPr>
      </w:pPr>
      <w:r w:rsidRPr="001A1FBD">
        <w:rPr>
          <w:iCs/>
          <w:color w:val="222222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</w:t>
      </w:r>
      <w:r>
        <w:rPr>
          <w:iCs/>
          <w:color w:val="222222"/>
        </w:rPr>
        <w:t>.</w:t>
      </w:r>
    </w:p>
    <w:p w:rsidR="00A06888" w:rsidRDefault="00A06888" w:rsidP="00DA158E">
      <w:pPr>
        <w:ind w:firstLine="709"/>
        <w:jc w:val="both"/>
        <w:rPr>
          <w:b/>
        </w:rPr>
      </w:pPr>
    </w:p>
    <w:p w:rsidR="00A06888" w:rsidRPr="00E865CD" w:rsidRDefault="00A06888" w:rsidP="00A06888">
      <w:pPr>
        <w:jc w:val="both"/>
        <w:rPr>
          <w:rFonts w:ascii="TimesNewRomanPSMT" w:hAnsi="TimesNewRomanPSMT"/>
          <w:b/>
          <w:color w:val="000000"/>
        </w:rPr>
      </w:pPr>
      <w:r w:rsidRPr="00E865CD">
        <w:rPr>
          <w:rFonts w:ascii="TimesNewRomanPSMT" w:hAnsi="TimesNewRomanPSMT"/>
          <w:b/>
          <w:color w:val="000000"/>
        </w:rPr>
        <w:t>Направления  методической работы</w:t>
      </w:r>
    </w:p>
    <w:p w:rsidR="00A06888" w:rsidRPr="00E865CD" w:rsidRDefault="00A06888" w:rsidP="00A06888">
      <w:pPr>
        <w:pStyle w:val="a7"/>
        <w:numPr>
          <w:ilvl w:val="0"/>
          <w:numId w:val="21"/>
        </w:numPr>
        <w:jc w:val="both"/>
        <w:rPr>
          <w:rFonts w:ascii="TimesNewRomanPSMT" w:hAnsi="TimesNewRomanPSMT"/>
          <w:color w:val="000000"/>
        </w:rPr>
      </w:pPr>
      <w:r w:rsidRPr="00E865CD">
        <w:rPr>
          <w:rFonts w:ascii="TimesNewRomanPSMT" w:hAnsi="TimesNewRomanPSMT"/>
          <w:color w:val="000000"/>
        </w:rPr>
        <w:t>диагностическое. Цель диагностической работы – всесторонне изучить личность и профессиональную деятельность учителей, чтобы выявить дефициты и помочь их устранить в рамках коррекционной работы;</w:t>
      </w:r>
    </w:p>
    <w:p w:rsidR="00A06888" w:rsidRPr="00E865CD" w:rsidRDefault="00A06888" w:rsidP="00A06888">
      <w:pPr>
        <w:pStyle w:val="a7"/>
        <w:numPr>
          <w:ilvl w:val="0"/>
          <w:numId w:val="21"/>
        </w:numPr>
        <w:jc w:val="both"/>
        <w:rPr>
          <w:rFonts w:ascii="TimesNewRomanPSMT" w:hAnsi="TimesNewRomanPSMT"/>
          <w:color w:val="000000"/>
        </w:rPr>
      </w:pPr>
      <w:r w:rsidRPr="00E865CD">
        <w:rPr>
          <w:rFonts w:ascii="TimesNewRomanPSMT" w:hAnsi="TimesNewRomanPSMT"/>
          <w:color w:val="000000"/>
        </w:rPr>
        <w:t>развивающее. Цель развивающей работы – обеспечить профессиональный рост и совершенствование мастерства учителя по всем показателям его деятельности;</w:t>
      </w:r>
    </w:p>
    <w:p w:rsidR="00A06888" w:rsidRPr="00A06888" w:rsidRDefault="00A06888" w:rsidP="00A06888">
      <w:pPr>
        <w:pStyle w:val="a7"/>
        <w:numPr>
          <w:ilvl w:val="0"/>
          <w:numId w:val="21"/>
        </w:numPr>
        <w:jc w:val="both"/>
        <w:rPr>
          <w:rFonts w:ascii="Arial" w:hAnsi="Arial" w:cs="Arial"/>
          <w:color w:val="222222"/>
          <w:sz w:val="16"/>
          <w:szCs w:val="16"/>
        </w:rPr>
      </w:pPr>
      <w:proofErr w:type="spellStart"/>
      <w:r w:rsidRPr="00E865CD">
        <w:rPr>
          <w:rFonts w:ascii="TimesNewRomanPSMT" w:hAnsi="TimesNewRomanPSMT"/>
          <w:color w:val="000000"/>
        </w:rPr>
        <w:t>коррекционное</w:t>
      </w:r>
      <w:proofErr w:type="gramStart"/>
      <w:r w:rsidRPr="00E865CD">
        <w:rPr>
          <w:rFonts w:ascii="TimesNewRomanPSMT" w:hAnsi="TimesNewRomanPSMT"/>
          <w:color w:val="000000"/>
        </w:rPr>
        <w:t>.Ц</w:t>
      </w:r>
      <w:proofErr w:type="gramEnd"/>
      <w:r w:rsidRPr="00E865CD">
        <w:rPr>
          <w:rFonts w:ascii="TimesNewRomanPSMT" w:hAnsi="TimesNewRomanPSMT"/>
          <w:color w:val="000000"/>
        </w:rPr>
        <w:t>ель</w:t>
      </w:r>
      <w:proofErr w:type="spellEnd"/>
      <w:r w:rsidRPr="00E865CD">
        <w:rPr>
          <w:rFonts w:ascii="TimesNewRomanPSMT" w:hAnsi="TimesNewRomanPSMT"/>
          <w:color w:val="000000"/>
        </w:rPr>
        <w:t xml:space="preserve"> коррекционной работы – помочь педагогам преодолеть профессиональные и личностные затруднения.</w:t>
      </w:r>
    </w:p>
    <w:p w:rsidR="00A06888" w:rsidRPr="00D23C67" w:rsidRDefault="00A06888" w:rsidP="00A06888">
      <w:pPr>
        <w:pStyle w:val="a7"/>
        <w:jc w:val="both"/>
        <w:rPr>
          <w:rFonts w:ascii="Arial" w:hAnsi="Arial" w:cs="Arial"/>
          <w:color w:val="222222"/>
          <w:sz w:val="16"/>
          <w:szCs w:val="16"/>
        </w:rPr>
      </w:pPr>
    </w:p>
    <w:p w:rsidR="00A06888" w:rsidRDefault="00A06888" w:rsidP="00A06888">
      <w:pPr>
        <w:spacing w:after="115"/>
        <w:rPr>
          <w:rFonts w:ascii="Arial" w:hAnsi="Arial" w:cs="Arial"/>
          <w:color w:val="222222"/>
          <w:sz w:val="16"/>
          <w:szCs w:val="16"/>
        </w:rPr>
      </w:pPr>
    </w:p>
    <w:p w:rsidR="00A06888" w:rsidRPr="00E865CD" w:rsidRDefault="00A06888" w:rsidP="00A06888">
      <w:pPr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</w:rPr>
        <w:t>Формы</w:t>
      </w:r>
      <w:r w:rsidRPr="00E865CD">
        <w:rPr>
          <w:rFonts w:ascii="TimesNewRomanPSMT" w:hAnsi="TimesNewRomanPSMT"/>
          <w:b/>
          <w:color w:val="000000"/>
        </w:rPr>
        <w:t xml:space="preserve">  методической работы</w:t>
      </w:r>
    </w:p>
    <w:p w:rsidR="00A06888" w:rsidRPr="00550A40" w:rsidRDefault="00A06888" w:rsidP="00464E2F">
      <w:pPr>
        <w:pStyle w:val="a7"/>
        <w:numPr>
          <w:ilvl w:val="0"/>
          <w:numId w:val="22"/>
        </w:numPr>
        <w:jc w:val="both"/>
        <w:rPr>
          <w:rFonts w:ascii="TimesNewRomanPSMT" w:hAnsi="TimesNewRomanPSMT"/>
          <w:color w:val="000000"/>
        </w:rPr>
      </w:pPr>
      <w:r w:rsidRPr="00550A40">
        <w:rPr>
          <w:rFonts w:ascii="TimesNewRomanPSMT" w:hAnsi="TimesNewRomanPSMT"/>
          <w:color w:val="000000"/>
        </w:rPr>
        <w:t>заседания педагогического совета;</w:t>
      </w:r>
    </w:p>
    <w:p w:rsidR="00A06888" w:rsidRPr="00550A40" w:rsidRDefault="00A06888" w:rsidP="00464E2F">
      <w:pPr>
        <w:pStyle w:val="a7"/>
        <w:numPr>
          <w:ilvl w:val="0"/>
          <w:numId w:val="22"/>
        </w:numPr>
        <w:jc w:val="both"/>
        <w:rPr>
          <w:rFonts w:ascii="TimesNewRomanPSMT" w:hAnsi="TimesNewRomanPSMT"/>
          <w:color w:val="000000"/>
        </w:rPr>
      </w:pPr>
      <w:r w:rsidRPr="00550A40">
        <w:rPr>
          <w:rFonts w:ascii="TimesNewRomanPSMT" w:hAnsi="TimesNewRomanPSMT"/>
          <w:color w:val="000000"/>
        </w:rPr>
        <w:t>семинары, мастер-классы,</w:t>
      </w:r>
    </w:p>
    <w:p w:rsidR="00A06888" w:rsidRPr="00464E2F" w:rsidRDefault="00464E2F" w:rsidP="00464E2F">
      <w:pPr>
        <w:pStyle w:val="a7"/>
        <w:numPr>
          <w:ilvl w:val="0"/>
          <w:numId w:val="22"/>
        </w:numPr>
        <w:ind w:firstLine="709"/>
        <w:jc w:val="both"/>
        <w:rPr>
          <w:b/>
        </w:rPr>
      </w:pPr>
      <w:proofErr w:type="spellStart"/>
      <w:r w:rsidRPr="00464E2F">
        <w:rPr>
          <w:rFonts w:ascii="TimesNewRomanPSMT" w:hAnsi="TimesNewRomanPSMT"/>
          <w:color w:val="000000"/>
        </w:rPr>
        <w:t>вебинар</w:t>
      </w:r>
      <w:r w:rsidRPr="00464E2F">
        <w:rPr>
          <w:rFonts w:asciiTheme="minorHAnsi" w:hAnsiTheme="minorHAnsi"/>
          <w:color w:val="000000"/>
        </w:rPr>
        <w:t>ы</w:t>
      </w:r>
      <w:proofErr w:type="spellEnd"/>
      <w:r w:rsidRPr="00464E2F">
        <w:rPr>
          <w:rFonts w:asciiTheme="minorHAnsi" w:hAnsiTheme="minorHAnsi"/>
          <w:color w:val="000000"/>
        </w:rPr>
        <w:t>.</w:t>
      </w:r>
    </w:p>
    <w:p w:rsidR="00A06888" w:rsidRDefault="00A06888" w:rsidP="00DA158E">
      <w:pPr>
        <w:ind w:firstLine="709"/>
        <w:jc w:val="both"/>
        <w:rPr>
          <w:b/>
        </w:rPr>
      </w:pPr>
    </w:p>
    <w:p w:rsidR="00A06888" w:rsidRDefault="00A06888" w:rsidP="00DA158E">
      <w:pPr>
        <w:ind w:firstLine="709"/>
        <w:jc w:val="both"/>
        <w:rPr>
          <w:b/>
        </w:rPr>
      </w:pPr>
    </w:p>
    <w:p w:rsidR="00A06888" w:rsidRDefault="00A06888" w:rsidP="00DA158E">
      <w:pPr>
        <w:ind w:firstLine="709"/>
        <w:jc w:val="both"/>
        <w:rPr>
          <w:b/>
        </w:rPr>
      </w:pPr>
    </w:p>
    <w:p w:rsidR="00A06888" w:rsidRDefault="00A06888" w:rsidP="00DA158E">
      <w:pPr>
        <w:ind w:firstLine="709"/>
        <w:jc w:val="both"/>
        <w:rPr>
          <w:b/>
        </w:rPr>
      </w:pPr>
    </w:p>
    <w:p w:rsidR="00DA158E" w:rsidRDefault="00DA158E" w:rsidP="00FB3E25">
      <w:pPr>
        <w:tabs>
          <w:tab w:val="left" w:pos="1245"/>
        </w:tabs>
        <w:ind w:firstLine="709"/>
        <w:jc w:val="both"/>
        <w:rPr>
          <w:b/>
          <w:bCs/>
          <w:color w:val="000000"/>
        </w:rPr>
      </w:pPr>
      <w:r>
        <w:rPr>
          <w:bCs/>
        </w:rPr>
        <w:t xml:space="preserve"> </w:t>
      </w:r>
    </w:p>
    <w:p w:rsidR="00DA158E" w:rsidRPr="00D8195B" w:rsidRDefault="00DA158E" w:rsidP="00244D4C">
      <w:pPr>
        <w:jc w:val="center"/>
      </w:pPr>
      <w:r w:rsidRPr="00D8195B">
        <w:rPr>
          <w:b/>
          <w:bCs/>
          <w:color w:val="000000"/>
        </w:rPr>
        <w:lastRenderedPageBreak/>
        <w:t>План методической работы школы на 2024/25 учебный год</w:t>
      </w:r>
    </w:p>
    <w:p w:rsidR="00AC35C0" w:rsidRDefault="00244D4C" w:rsidP="00AC35C0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</w:t>
      </w:r>
      <w:r w:rsidR="00AC35C0">
        <w:rPr>
          <w:rFonts w:eastAsia="Calibri"/>
          <w:b/>
          <w:bCs/>
          <w:lang w:eastAsia="en-US"/>
        </w:rPr>
        <w:t>Заседания педагогического совета</w:t>
      </w:r>
    </w:p>
    <w:p w:rsidR="00AC35C0" w:rsidRDefault="00AC35C0" w:rsidP="00AC35C0">
      <w:pPr>
        <w:rPr>
          <w:rFonts w:eastAsia="Calibri"/>
          <w:b/>
          <w:bCs/>
          <w:lang w:eastAsia="en-US"/>
        </w:rPr>
      </w:pPr>
    </w:p>
    <w:p w:rsidR="00AC35C0" w:rsidRPr="00AC35C0" w:rsidRDefault="00AC35C0" w:rsidP="00AC35C0">
      <w:pPr>
        <w:rPr>
          <w:rFonts w:eastAsia="Calibri"/>
          <w:b/>
          <w:bCs/>
          <w:lang w:eastAsia="en-US"/>
        </w:rPr>
      </w:pPr>
    </w:p>
    <w:tbl>
      <w:tblPr>
        <w:tblW w:w="148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8"/>
        <w:gridCol w:w="10126"/>
        <w:gridCol w:w="1535"/>
        <w:gridCol w:w="2511"/>
      </w:tblGrid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spacing w:before="100" w:beforeAutospacing="1" w:after="100" w:afterAutospacing="1"/>
              <w:ind w:right="180"/>
              <w:contextualSpacing/>
              <w:rPr>
                <w:rFonts w:eastAsia="Calibri"/>
                <w:lang w:eastAsia="en-US"/>
              </w:rPr>
            </w:pPr>
          </w:p>
          <w:p w:rsidR="00AC35C0" w:rsidRPr="00AC35C0" w:rsidRDefault="00AC35C0" w:rsidP="00AC35C0">
            <w:pPr>
              <w:tabs>
                <w:tab w:val="num" w:pos="360"/>
              </w:tabs>
              <w:spacing w:before="100" w:beforeAutospacing="1" w:after="100" w:afterAutospacing="1" w:line="276" w:lineRule="auto"/>
              <w:ind w:left="61" w:right="180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Мероприятия</w:t>
            </w:r>
          </w:p>
          <w:p w:rsidR="00AC35C0" w:rsidRPr="00AC35C0" w:rsidRDefault="00AC35C0" w:rsidP="00AC35C0">
            <w:pPr>
              <w:tabs>
                <w:tab w:val="num" w:pos="360"/>
              </w:tabs>
              <w:spacing w:before="100" w:beforeAutospacing="1" w:after="100" w:afterAutospacing="1" w:line="276" w:lineRule="auto"/>
              <w:ind w:left="61" w:right="180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AC35C0" w:rsidRPr="00AC35C0" w:rsidRDefault="00AC35C0" w:rsidP="00AC35C0">
            <w:pPr>
              <w:spacing w:before="100" w:beforeAutospacing="1" w:after="100" w:afterAutospacing="1" w:line="276" w:lineRule="auto"/>
              <w:ind w:left="61" w:right="180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AC35C0" w:rsidRPr="00AC35C0" w:rsidRDefault="00AC35C0" w:rsidP="00AC35C0">
            <w:pPr>
              <w:spacing w:before="100" w:beforeAutospacing="1" w:after="100" w:afterAutospacing="1" w:line="276" w:lineRule="auto"/>
              <w:ind w:left="61" w:right="180"/>
              <w:contextualSpacing/>
              <w:rPr>
                <w:rFonts w:ascii="Calibri" w:eastAsia="Calibri"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jc w:val="center"/>
              <w:rPr>
                <w:b/>
                <w:bCs/>
                <w:color w:val="000000"/>
              </w:rPr>
            </w:pPr>
          </w:p>
          <w:p w:rsidR="00AC35C0" w:rsidRPr="00AC35C0" w:rsidRDefault="00AC35C0" w:rsidP="00AC35C0">
            <w:pPr>
              <w:widowControl w:val="0"/>
              <w:ind w:right="98"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t>Ответственный</w:t>
            </w:r>
          </w:p>
          <w:p w:rsidR="00AC35C0" w:rsidRPr="00AC35C0" w:rsidRDefault="00AC35C0" w:rsidP="00AC35C0">
            <w:pPr>
              <w:widowControl w:val="0"/>
              <w:ind w:right="98"/>
              <w:rPr>
                <w:lang w:eastAsia="en-US"/>
              </w:rPr>
            </w:pPr>
          </w:p>
        </w:tc>
      </w:tr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suppressAutoHyphens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spacing w:before="100" w:beforeAutospacing="1" w:after="100" w:afterAutospacing="1"/>
              <w:ind w:left="61" w:right="18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Анализ итогов 2023-2024 учебного года. </w:t>
            </w:r>
            <w:r w:rsidRPr="00AC35C0">
              <w:rPr>
                <w:rFonts w:eastAsia="Calibri"/>
                <w:b/>
                <w:bCs/>
                <w:color w:val="000000"/>
                <w:lang w:eastAsia="en-US"/>
              </w:rPr>
              <w:t>Условия реализации образовательных программ в 2024/25 учебном году»</w:t>
            </w:r>
          </w:p>
          <w:p w:rsidR="00AC35C0" w:rsidRPr="00AC35C0" w:rsidRDefault="00AC35C0" w:rsidP="00AC35C0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  <w:ind w:right="180"/>
              <w:contextualSpacing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t>Анализ результативности образовательной деятельности в 202</w:t>
            </w:r>
            <w:r>
              <w:rPr>
                <w:rFonts w:eastAsia="Calibri"/>
                <w:lang w:eastAsia="en-US"/>
              </w:rPr>
              <w:t>3</w:t>
            </w:r>
            <w:r w:rsidRPr="00AC35C0">
              <w:rPr>
                <w:rFonts w:eastAsia="Calibri"/>
                <w:lang w:eastAsia="en-US"/>
              </w:rPr>
              <w:t>/2</w:t>
            </w:r>
            <w:r>
              <w:rPr>
                <w:rFonts w:eastAsia="Calibri"/>
                <w:lang w:eastAsia="en-US"/>
              </w:rPr>
              <w:t>4</w:t>
            </w:r>
            <w:r w:rsidRPr="00AC35C0">
              <w:rPr>
                <w:rFonts w:eastAsia="Calibri"/>
                <w:lang w:eastAsia="en-US"/>
              </w:rPr>
              <w:t> учебном году.</w:t>
            </w:r>
          </w:p>
          <w:p w:rsidR="00AC35C0" w:rsidRPr="00AC35C0" w:rsidRDefault="00AC35C0" w:rsidP="00AC35C0">
            <w:pPr>
              <w:numPr>
                <w:ilvl w:val="0"/>
                <w:numId w:val="25"/>
              </w:numPr>
              <w:tabs>
                <w:tab w:val="num" w:pos="61"/>
              </w:tabs>
              <w:spacing w:before="100" w:beforeAutospacing="1" w:after="100" w:afterAutospacing="1" w:line="276" w:lineRule="auto"/>
              <w:ind w:left="61" w:right="180" w:firstLine="0"/>
              <w:contextualSpacing/>
              <w:rPr>
                <w:rFonts w:eastAsia="Calibri"/>
                <w:color w:val="000000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AC35C0" w:rsidRPr="00AC35C0" w:rsidRDefault="00AC35C0" w:rsidP="00AC35C0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  <w:ind w:right="180"/>
              <w:contextualSpacing/>
              <w:rPr>
                <w:rFonts w:eastAsia="Calibri"/>
                <w:color w:val="000000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>Согласование изменений в ООП уровней образования, разработанных в соответствии с ФОП НОО, ФОП ООО и ФОП СОО, на 2024/25 учебный год: учебный план, план внеурочной деятельности, рабочие программы по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C35C0">
              <w:rPr>
                <w:rFonts w:eastAsia="Calibri"/>
                <w:color w:val="000000"/>
                <w:lang w:eastAsia="en-US"/>
              </w:rPr>
              <w:t>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AC35C0" w:rsidRPr="00AC35C0" w:rsidRDefault="00AC35C0" w:rsidP="00AC35C0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  <w:ind w:left="61" w:right="180" w:firstLine="0"/>
              <w:contextualSpacing/>
              <w:rPr>
                <w:rFonts w:eastAsia="Calibri"/>
                <w:color w:val="000000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 xml:space="preserve">Утверждение плана работы школы на 2024/25 учебный год. </w:t>
            </w:r>
          </w:p>
          <w:p w:rsidR="00AC35C0" w:rsidRPr="00AC35C0" w:rsidRDefault="00AC35C0" w:rsidP="00AC35C0">
            <w:pPr>
              <w:tabs>
                <w:tab w:val="left" w:pos="912"/>
              </w:tabs>
              <w:spacing w:after="200" w:line="276" w:lineRule="auto"/>
              <w:ind w:left="628"/>
              <w:contextualSpacing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 xml:space="preserve"> Приведение локальных актов в соответствие с ФОП НОО, ФОП ООО и ФОП СОО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 xml:space="preserve">Зам. </w:t>
            </w:r>
            <w:proofErr w:type="spellStart"/>
            <w:r w:rsidRPr="00AC35C0">
              <w:rPr>
                <w:lang w:eastAsia="en-US"/>
              </w:rPr>
              <w:t>дир</w:t>
            </w:r>
            <w:proofErr w:type="spellEnd"/>
            <w:r w:rsidRPr="00AC35C0">
              <w:rPr>
                <w:lang w:eastAsia="en-US"/>
              </w:rPr>
              <w:t>. по УВР, ВР</w:t>
            </w:r>
          </w:p>
        </w:tc>
      </w:tr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numPr>
                <w:ilvl w:val="0"/>
                <w:numId w:val="24"/>
              </w:numPr>
              <w:suppressAutoHyphens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contextualSpacing/>
              <w:rPr>
                <w:rFonts w:ascii="Calibri" w:eastAsia="Calibri"/>
                <w:b/>
                <w:bCs/>
                <w:color w:val="000000"/>
                <w:lang w:eastAsia="en-US"/>
              </w:rPr>
            </w:pP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Качество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образования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как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основной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показатель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работы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школы» </w:t>
            </w:r>
          </w:p>
          <w:p w:rsidR="00AC35C0" w:rsidRPr="00AC35C0" w:rsidRDefault="00AC35C0" w:rsidP="00AC35C0">
            <w:pPr>
              <w:numPr>
                <w:ilvl w:val="0"/>
                <w:numId w:val="26"/>
              </w:numPr>
              <w:tabs>
                <w:tab w:val="left" w:pos="912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t>Анализ образовательных результатов обучающихся по итогам I четверти.</w:t>
            </w:r>
          </w:p>
          <w:p w:rsidR="00AC35C0" w:rsidRPr="00AC35C0" w:rsidRDefault="00AC35C0" w:rsidP="00AC35C0">
            <w:pPr>
              <w:numPr>
                <w:ilvl w:val="0"/>
                <w:numId w:val="26"/>
              </w:numPr>
              <w:tabs>
                <w:tab w:val="left" w:pos="912"/>
              </w:tabs>
              <w:spacing w:after="200" w:line="276" w:lineRule="auto"/>
              <w:contextualSpacing/>
              <w:rPr>
                <w:rFonts w:ascii="Calibri" w:eastAsia="Calibri"/>
                <w:b/>
                <w:bCs/>
                <w:color w:val="000000"/>
                <w:lang w:eastAsia="en-US"/>
              </w:rPr>
            </w:pPr>
            <w:proofErr w:type="spellStart"/>
            <w:r w:rsidRPr="00AC35C0">
              <w:rPr>
                <w:rFonts w:eastAsia="Calibri"/>
                <w:lang w:eastAsia="en-US"/>
              </w:rPr>
              <w:t>Внутришкольная</w:t>
            </w:r>
            <w:proofErr w:type="spellEnd"/>
            <w:r w:rsidRPr="00AC35C0">
              <w:rPr>
                <w:rFonts w:eastAsia="Calibri"/>
                <w:lang w:eastAsia="en-US"/>
              </w:rPr>
              <w:t xml:space="preserve"> система оценки качества образования: проблемы и перспективы.</w:t>
            </w:r>
            <w:r w:rsidR="00244D4C">
              <w:rPr>
                <w:rFonts w:eastAsia="Calibri"/>
                <w:lang w:eastAsia="en-US"/>
              </w:rPr>
              <w:t xml:space="preserve"> </w:t>
            </w:r>
            <w:r w:rsidRPr="00AC35C0">
              <w:rPr>
                <w:rFonts w:eastAsia="Calibri"/>
                <w:lang w:eastAsia="en-US"/>
              </w:rPr>
              <w:t>Формирование функциональной грамотности по ФГОС и ФОП.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>.  По УВР</w:t>
            </w:r>
          </w:p>
        </w:tc>
      </w:tr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numPr>
                <w:ilvl w:val="0"/>
                <w:numId w:val="24"/>
              </w:numPr>
              <w:suppressAutoHyphens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contextualSpacing/>
              <w:rPr>
                <w:rFonts w:ascii="Calibri" w:eastAsia="Calibri"/>
                <w:b/>
                <w:bCs/>
                <w:color w:val="000000"/>
                <w:lang w:eastAsia="en-US"/>
              </w:rPr>
            </w:pP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«Развитие профессиональных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компетенций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педагогов»</w:t>
            </w:r>
          </w:p>
          <w:p w:rsidR="00AC35C0" w:rsidRPr="00AC35C0" w:rsidRDefault="00AC35C0" w:rsidP="00AC35C0">
            <w:pPr>
              <w:numPr>
                <w:ilvl w:val="0"/>
                <w:numId w:val="27"/>
              </w:numPr>
              <w:tabs>
                <w:tab w:val="left" w:pos="1054"/>
              </w:tabs>
              <w:spacing w:after="200" w:line="276" w:lineRule="auto"/>
              <w:ind w:left="628" w:firstLine="567"/>
              <w:contextualSpacing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t>Анализ образовательных результатов обучающихся по итогам II четверти.</w:t>
            </w:r>
          </w:p>
          <w:p w:rsidR="00AC35C0" w:rsidRPr="00AC35C0" w:rsidRDefault="00AC35C0" w:rsidP="00AC35C0">
            <w:pPr>
              <w:tabs>
                <w:tab w:val="left" w:pos="1054"/>
              </w:tabs>
              <w:spacing w:after="200" w:line="276" w:lineRule="auto"/>
              <w:ind w:left="62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rPr>
                <w:lang w:val="en-US" w:eastAsia="en-US"/>
              </w:rPr>
            </w:pPr>
            <w:proofErr w:type="spellStart"/>
            <w:r w:rsidRPr="00AC35C0">
              <w:rPr>
                <w:lang w:val="en-US" w:eastAsia="en-US"/>
              </w:rPr>
              <w:t>Январь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 xml:space="preserve">Зам. </w:t>
            </w:r>
            <w:proofErr w:type="spellStart"/>
            <w:r w:rsidRPr="00AC35C0">
              <w:rPr>
                <w:lang w:eastAsia="en-US"/>
              </w:rPr>
              <w:t>дир</w:t>
            </w:r>
            <w:proofErr w:type="spellEnd"/>
            <w:r w:rsidRPr="00AC35C0">
              <w:rPr>
                <w:lang w:eastAsia="en-US"/>
              </w:rPr>
              <w:t>. по УВР, ВР</w:t>
            </w:r>
          </w:p>
        </w:tc>
      </w:tr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numPr>
                <w:ilvl w:val="0"/>
                <w:numId w:val="24"/>
              </w:numPr>
              <w:suppressAutoHyphens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contextualSpacing/>
              <w:rPr>
                <w:rFonts w:ascii="Calibri" w:eastAsia="Calibri"/>
                <w:b/>
                <w:bCs/>
                <w:color w:val="000000"/>
                <w:lang w:eastAsia="en-US"/>
              </w:rPr>
            </w:pP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«Воспитание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в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современной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школе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: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от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программы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к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конкретным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действиям»</w:t>
            </w:r>
          </w:p>
          <w:p w:rsidR="00AC35C0" w:rsidRPr="00AC35C0" w:rsidRDefault="00AC35C0" w:rsidP="00AC35C0">
            <w:pPr>
              <w:numPr>
                <w:ilvl w:val="0"/>
                <w:numId w:val="28"/>
              </w:numPr>
              <w:tabs>
                <w:tab w:val="left" w:pos="1054"/>
              </w:tabs>
              <w:spacing w:after="200" w:line="276" w:lineRule="auto"/>
              <w:ind w:left="61" w:firstLine="567"/>
              <w:contextualSpacing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t>Анализ образовательных результатов обучающихся по итогам III четверти. </w:t>
            </w:r>
          </w:p>
          <w:p w:rsidR="00AC35C0" w:rsidRPr="00AC35C0" w:rsidRDefault="00AC35C0" w:rsidP="00AC35C0">
            <w:pPr>
              <w:numPr>
                <w:ilvl w:val="0"/>
                <w:numId w:val="28"/>
              </w:numPr>
              <w:tabs>
                <w:tab w:val="left" w:pos="1054"/>
              </w:tabs>
              <w:spacing w:after="200" w:line="276" w:lineRule="auto"/>
              <w:ind w:left="61" w:firstLine="567"/>
              <w:contextualSpacing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lastRenderedPageBreak/>
              <w:t xml:space="preserve">Результаты: достижения и проблемы реализации проектов «Разговоры о </w:t>
            </w:r>
            <w:proofErr w:type="gramStart"/>
            <w:r w:rsidRPr="00AC35C0">
              <w:rPr>
                <w:rFonts w:eastAsia="Calibri"/>
                <w:lang w:eastAsia="en-US"/>
              </w:rPr>
              <w:t>важном</w:t>
            </w:r>
            <w:proofErr w:type="gramEnd"/>
            <w:r w:rsidRPr="00AC35C0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и «Россия – мои горизонты»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 xml:space="preserve">Зам. </w:t>
            </w:r>
            <w:proofErr w:type="spellStart"/>
            <w:r w:rsidRPr="00AC35C0">
              <w:rPr>
                <w:lang w:eastAsia="en-US"/>
              </w:rPr>
              <w:t>дир</w:t>
            </w:r>
            <w:proofErr w:type="spellEnd"/>
            <w:r w:rsidRPr="00AC35C0">
              <w:rPr>
                <w:lang w:eastAsia="en-US"/>
              </w:rPr>
              <w:t>. по УВР, ВР</w:t>
            </w:r>
          </w:p>
        </w:tc>
      </w:tr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numPr>
                <w:ilvl w:val="0"/>
                <w:numId w:val="24"/>
              </w:numPr>
              <w:suppressAutoHyphens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contextualSpacing/>
              <w:rPr>
                <w:rFonts w:ascii="Calibri" w:eastAsia="Calibri"/>
                <w:b/>
                <w:bCs/>
                <w:color w:val="000000"/>
                <w:lang w:eastAsia="en-US"/>
              </w:rPr>
            </w:pP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«О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допуске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к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 xml:space="preserve"> </w:t>
            </w:r>
            <w:r w:rsidRPr="00AC35C0">
              <w:rPr>
                <w:rFonts w:ascii="Calibri" w:eastAsia="Calibri"/>
                <w:b/>
                <w:bCs/>
                <w:color w:val="000000"/>
                <w:lang w:eastAsia="en-US"/>
              </w:rPr>
              <w:t>ГИА»</w:t>
            </w:r>
          </w:p>
          <w:p w:rsidR="00AC35C0" w:rsidRPr="00AC35C0" w:rsidRDefault="00AC35C0" w:rsidP="00AC35C0">
            <w:pPr>
              <w:numPr>
                <w:ilvl w:val="0"/>
                <w:numId w:val="29"/>
              </w:numPr>
              <w:tabs>
                <w:tab w:val="left" w:pos="1054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t>Допуск у</w:t>
            </w:r>
            <w:r>
              <w:rPr>
                <w:rFonts w:eastAsia="Calibri"/>
                <w:lang w:eastAsia="en-US"/>
              </w:rPr>
              <w:t>чащихся 9-го класса к ГИА</w:t>
            </w:r>
            <w:r w:rsidRPr="00AC35C0">
              <w:rPr>
                <w:rFonts w:eastAsia="Calibri"/>
                <w:lang w:eastAsia="en-US"/>
              </w:rPr>
              <w:t>.</w:t>
            </w:r>
          </w:p>
          <w:p w:rsidR="00AC35C0" w:rsidRPr="00AC35C0" w:rsidRDefault="00AC35C0" w:rsidP="00AC35C0">
            <w:pPr>
              <w:numPr>
                <w:ilvl w:val="0"/>
                <w:numId w:val="29"/>
              </w:numPr>
              <w:tabs>
                <w:tab w:val="left" w:pos="1054"/>
              </w:tabs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AC35C0">
              <w:rPr>
                <w:rFonts w:eastAsia="Calibri"/>
                <w:lang w:eastAsia="en-US"/>
              </w:rPr>
              <w:t>Условия проведения ГИА в 2025 году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>Май</w:t>
            </w:r>
          </w:p>
          <w:p w:rsidR="00AC35C0" w:rsidRPr="00AC35C0" w:rsidRDefault="00AC35C0" w:rsidP="00AC35C0">
            <w:pPr>
              <w:widowControl w:val="0"/>
              <w:ind w:left="228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 xml:space="preserve">Зам. </w:t>
            </w:r>
            <w:proofErr w:type="spellStart"/>
            <w:r w:rsidRPr="00AC35C0">
              <w:rPr>
                <w:lang w:eastAsia="en-US"/>
              </w:rPr>
              <w:t>дир</w:t>
            </w:r>
            <w:proofErr w:type="spellEnd"/>
            <w:r w:rsidRPr="00AC35C0">
              <w:rPr>
                <w:lang w:eastAsia="en-US"/>
              </w:rPr>
              <w:t>. по УВР</w:t>
            </w:r>
          </w:p>
        </w:tc>
      </w:tr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numPr>
                <w:ilvl w:val="0"/>
                <w:numId w:val="24"/>
              </w:numPr>
              <w:suppressAutoHyphens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AC35C0">
              <w:rPr>
                <w:rFonts w:eastAsia="Calibri"/>
                <w:b/>
                <w:bCs/>
                <w:color w:val="000000"/>
                <w:lang w:eastAsia="en-US"/>
              </w:rPr>
              <w:t>«О переводе о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бучающихся 1–8-х и 10-х классов</w:t>
            </w:r>
          </w:p>
          <w:p w:rsidR="00AC35C0" w:rsidRPr="00AC35C0" w:rsidRDefault="00AC35C0" w:rsidP="00AC35C0">
            <w:pPr>
              <w:numPr>
                <w:ilvl w:val="0"/>
                <w:numId w:val="30"/>
              </w:numPr>
              <w:spacing w:after="200" w:line="276" w:lineRule="auto"/>
              <w:ind w:left="360" w:right="180"/>
              <w:contextualSpacing/>
              <w:rPr>
                <w:rFonts w:eastAsia="Calibri"/>
                <w:color w:val="000000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>Анализ результатов ВПР.</w:t>
            </w:r>
          </w:p>
          <w:p w:rsidR="00AC35C0" w:rsidRPr="00AC35C0" w:rsidRDefault="00AC35C0" w:rsidP="00AC35C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alibri" w:eastAsia="Calibri"/>
                <w:b/>
                <w:bCs/>
                <w:color w:val="000000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>Перевод обучающихся 1–8-х и 10-х классов в следующий класс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>Май</w:t>
            </w:r>
          </w:p>
          <w:p w:rsidR="00AC35C0" w:rsidRPr="00AC35C0" w:rsidRDefault="00AC35C0" w:rsidP="00AC35C0">
            <w:pPr>
              <w:widowControl w:val="0"/>
              <w:ind w:left="228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 xml:space="preserve">Зам. </w:t>
            </w:r>
            <w:proofErr w:type="spellStart"/>
            <w:r w:rsidRPr="00AC35C0">
              <w:rPr>
                <w:lang w:eastAsia="en-US"/>
              </w:rPr>
              <w:t>дир</w:t>
            </w:r>
            <w:proofErr w:type="spellEnd"/>
            <w:r w:rsidRPr="00AC35C0">
              <w:rPr>
                <w:lang w:eastAsia="en-US"/>
              </w:rPr>
              <w:t>. по УВР</w:t>
            </w:r>
          </w:p>
        </w:tc>
        <w:bookmarkStart w:id="0" w:name="_GoBack"/>
        <w:bookmarkEnd w:id="0"/>
      </w:tr>
      <w:tr w:rsidR="00AC35C0" w:rsidRPr="00AC35C0" w:rsidTr="00AC35C0">
        <w:trPr>
          <w:trHeight w:val="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numPr>
                <w:ilvl w:val="0"/>
                <w:numId w:val="24"/>
              </w:numPr>
              <w:suppressAutoHyphens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ind w:right="103"/>
              <w:rPr>
                <w:b/>
                <w:bCs/>
                <w:color w:val="000000"/>
                <w:lang w:eastAsia="en-US"/>
              </w:rPr>
            </w:pPr>
            <w:r w:rsidRPr="00AC35C0">
              <w:rPr>
                <w:b/>
                <w:bCs/>
                <w:color w:val="000000"/>
                <w:lang w:eastAsia="en-US"/>
              </w:rPr>
              <w:t>«Итоги образовательной деятельности в 2024/25</w:t>
            </w:r>
            <w:r w:rsidRPr="00AC35C0">
              <w:rPr>
                <w:b/>
                <w:bCs/>
                <w:color w:val="000000"/>
                <w:lang w:val="en-US" w:eastAsia="en-US"/>
              </w:rPr>
              <w:t> </w:t>
            </w:r>
            <w:r w:rsidRPr="00AC35C0">
              <w:rPr>
                <w:b/>
                <w:bCs/>
                <w:color w:val="000000"/>
                <w:lang w:eastAsia="en-US"/>
              </w:rPr>
              <w:t>учебном году»</w:t>
            </w:r>
            <w:r w:rsidRPr="00AC35C0">
              <w:rPr>
                <w:b/>
                <w:bCs/>
                <w:color w:val="000000"/>
                <w:lang w:val="en-US" w:eastAsia="en-US"/>
              </w:rPr>
              <w:t> </w:t>
            </w:r>
          </w:p>
          <w:p w:rsidR="00AC35C0" w:rsidRPr="00AC35C0" w:rsidRDefault="00AC35C0" w:rsidP="00AC35C0">
            <w:pPr>
              <w:numPr>
                <w:ilvl w:val="0"/>
                <w:numId w:val="31"/>
              </w:numPr>
              <w:spacing w:after="200" w:line="276" w:lineRule="auto"/>
              <w:ind w:left="61" w:right="180" w:firstLine="425"/>
              <w:contextualSpacing/>
              <w:rPr>
                <w:rFonts w:eastAsia="Calibri"/>
                <w:color w:val="000000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>Реализация ООП в 2024/25 учебном году.</w:t>
            </w:r>
          </w:p>
          <w:p w:rsidR="00AC35C0" w:rsidRPr="00AC35C0" w:rsidRDefault="00AC35C0" w:rsidP="00AC35C0">
            <w:pPr>
              <w:numPr>
                <w:ilvl w:val="0"/>
                <w:numId w:val="31"/>
              </w:numPr>
              <w:spacing w:after="200" w:line="276" w:lineRule="auto"/>
              <w:ind w:left="61" w:right="180" w:firstLine="425"/>
              <w:contextualSpacing/>
              <w:rPr>
                <w:rFonts w:eastAsia="Calibri"/>
                <w:color w:val="000000"/>
                <w:lang w:eastAsia="en-US"/>
              </w:rPr>
            </w:pPr>
            <w:r w:rsidRPr="00AC35C0">
              <w:rPr>
                <w:rFonts w:eastAsia="Calibri"/>
                <w:color w:val="000000"/>
                <w:lang w:eastAsia="en-US"/>
              </w:rPr>
              <w:t>Анализ результатов ГИА обучающихся 9-х классов. Выдача аттестатов об основном общем образовании.</w:t>
            </w:r>
          </w:p>
          <w:p w:rsidR="00AC35C0" w:rsidRPr="00AC35C0" w:rsidRDefault="00AC35C0" w:rsidP="00AC35C0">
            <w:pPr>
              <w:spacing w:after="200" w:line="276" w:lineRule="auto"/>
              <w:ind w:left="486" w:right="180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5C0" w:rsidRPr="00AC35C0" w:rsidRDefault="00AC35C0" w:rsidP="00AC35C0">
            <w:pPr>
              <w:widowControl w:val="0"/>
              <w:rPr>
                <w:b/>
                <w:lang w:eastAsia="en-US"/>
              </w:rPr>
            </w:pPr>
            <w:r w:rsidRPr="00AC35C0">
              <w:rPr>
                <w:lang w:eastAsia="en-US"/>
              </w:rPr>
              <w:t>Июнь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C0" w:rsidRPr="00AC35C0" w:rsidRDefault="00AC35C0" w:rsidP="00AC35C0">
            <w:pPr>
              <w:widowControl w:val="0"/>
              <w:rPr>
                <w:lang w:eastAsia="en-US"/>
              </w:rPr>
            </w:pPr>
            <w:r w:rsidRPr="00AC35C0">
              <w:rPr>
                <w:lang w:eastAsia="en-US"/>
              </w:rPr>
              <w:t xml:space="preserve">Зам. </w:t>
            </w:r>
            <w:proofErr w:type="spellStart"/>
            <w:r w:rsidRPr="00AC35C0">
              <w:rPr>
                <w:lang w:eastAsia="en-US"/>
              </w:rPr>
              <w:t>дир</w:t>
            </w:r>
            <w:proofErr w:type="spellEnd"/>
            <w:r w:rsidRPr="00AC35C0">
              <w:rPr>
                <w:lang w:eastAsia="en-US"/>
              </w:rPr>
              <w:t>. по УВР</w:t>
            </w:r>
          </w:p>
        </w:tc>
      </w:tr>
    </w:tbl>
    <w:p w:rsidR="00DA158E" w:rsidRPr="00D8195B" w:rsidRDefault="00DA158E" w:rsidP="00DA158E">
      <w:pPr>
        <w:ind w:left="810" w:right="915"/>
        <w:jc w:val="center"/>
        <w:rPr>
          <w:b/>
        </w:rPr>
      </w:pPr>
    </w:p>
    <w:p w:rsidR="00AC35C0" w:rsidRDefault="00AC35C0" w:rsidP="00DA158E">
      <w:pPr>
        <w:ind w:left="810" w:right="915"/>
        <w:jc w:val="center"/>
        <w:rPr>
          <w:b/>
        </w:rPr>
      </w:pPr>
    </w:p>
    <w:p w:rsidR="00DA158E" w:rsidRPr="00D8195B" w:rsidRDefault="00DA158E" w:rsidP="00DA158E">
      <w:pPr>
        <w:pStyle w:val="aa"/>
        <w:spacing w:before="8"/>
        <w:ind w:left="0"/>
        <w:rPr>
          <w:b/>
        </w:rPr>
      </w:pPr>
    </w:p>
    <w:p w:rsidR="00DA158E" w:rsidRPr="00D8195B" w:rsidRDefault="00DA158E" w:rsidP="00DA158E"/>
    <w:p w:rsidR="00DA158E" w:rsidRPr="00D8195B" w:rsidRDefault="00DA158E" w:rsidP="00DA158E"/>
    <w:p w:rsidR="0002008A" w:rsidRDefault="0002008A" w:rsidP="00DA158E"/>
    <w:p w:rsidR="00FB3E25" w:rsidRDefault="00FB3E25" w:rsidP="00DA158E"/>
    <w:sectPr w:rsidR="00FB3E25" w:rsidSect="00066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DC" w:rsidRDefault="002D3EDC" w:rsidP="00FB3E25">
      <w:r>
        <w:separator/>
      </w:r>
    </w:p>
  </w:endnote>
  <w:endnote w:type="continuationSeparator" w:id="0">
    <w:p w:rsidR="002D3EDC" w:rsidRDefault="002D3EDC" w:rsidP="00F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5" w:rsidRDefault="00FB3E2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5" w:rsidRDefault="00FB3E2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5" w:rsidRDefault="00FB3E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DC" w:rsidRDefault="002D3EDC" w:rsidP="00FB3E25">
      <w:r>
        <w:separator/>
      </w:r>
    </w:p>
  </w:footnote>
  <w:footnote w:type="continuationSeparator" w:id="0">
    <w:p w:rsidR="002D3EDC" w:rsidRDefault="002D3EDC" w:rsidP="00FB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5" w:rsidRDefault="00FB3E2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5" w:rsidRDefault="00FB3E2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25" w:rsidRDefault="00FB3E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2034F26"/>
    <w:multiLevelType w:val="hybridMultilevel"/>
    <w:tmpl w:val="D3643588"/>
    <w:lvl w:ilvl="0" w:tplc="A99EB4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0E7535"/>
    <w:multiLevelType w:val="hybridMultilevel"/>
    <w:tmpl w:val="A58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6AC0"/>
    <w:multiLevelType w:val="hybridMultilevel"/>
    <w:tmpl w:val="387E8D3E"/>
    <w:lvl w:ilvl="0" w:tplc="F75E8A3C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CE55E8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34CC0636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813A1C3A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6420A74C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C2781862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ACC2FC5E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4A8A0FD4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810C440A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4">
    <w:nsid w:val="05F709D6"/>
    <w:multiLevelType w:val="hybridMultilevel"/>
    <w:tmpl w:val="EC40FEA6"/>
    <w:lvl w:ilvl="0" w:tplc="F38E2DBA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5601B6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0C5C774A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DE1EDA2C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4F9A58F2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8E0E1328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23CE12B6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2CEE257A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05BC3EA6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5">
    <w:nsid w:val="079D4530"/>
    <w:multiLevelType w:val="multilevel"/>
    <w:tmpl w:val="E4923A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81D8D"/>
    <w:multiLevelType w:val="hybridMultilevel"/>
    <w:tmpl w:val="E6DAD4A6"/>
    <w:lvl w:ilvl="0" w:tplc="7652C430">
      <w:numFmt w:val="bullet"/>
      <w:lvlText w:val=""/>
      <w:lvlJc w:val="left"/>
      <w:pPr>
        <w:ind w:left="43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76DC0A">
      <w:numFmt w:val="bullet"/>
      <w:lvlText w:val="•"/>
      <w:lvlJc w:val="left"/>
      <w:pPr>
        <w:ind w:left="825" w:hanging="285"/>
      </w:pPr>
      <w:rPr>
        <w:rFonts w:hint="default"/>
        <w:lang w:val="ru-RU" w:eastAsia="en-US" w:bidi="ar-SA"/>
      </w:rPr>
    </w:lvl>
    <w:lvl w:ilvl="2" w:tplc="2476501E">
      <w:numFmt w:val="bullet"/>
      <w:lvlText w:val="•"/>
      <w:lvlJc w:val="left"/>
      <w:pPr>
        <w:ind w:left="1210" w:hanging="285"/>
      </w:pPr>
      <w:rPr>
        <w:rFonts w:hint="default"/>
        <w:lang w:val="ru-RU" w:eastAsia="en-US" w:bidi="ar-SA"/>
      </w:rPr>
    </w:lvl>
    <w:lvl w:ilvl="3" w:tplc="1752F09C">
      <w:numFmt w:val="bullet"/>
      <w:lvlText w:val="•"/>
      <w:lvlJc w:val="left"/>
      <w:pPr>
        <w:ind w:left="1595" w:hanging="285"/>
      </w:pPr>
      <w:rPr>
        <w:rFonts w:hint="default"/>
        <w:lang w:val="ru-RU" w:eastAsia="en-US" w:bidi="ar-SA"/>
      </w:rPr>
    </w:lvl>
    <w:lvl w:ilvl="4" w:tplc="5B56622C">
      <w:numFmt w:val="bullet"/>
      <w:lvlText w:val="•"/>
      <w:lvlJc w:val="left"/>
      <w:pPr>
        <w:ind w:left="1980" w:hanging="285"/>
      </w:pPr>
      <w:rPr>
        <w:rFonts w:hint="default"/>
        <w:lang w:val="ru-RU" w:eastAsia="en-US" w:bidi="ar-SA"/>
      </w:rPr>
    </w:lvl>
    <w:lvl w:ilvl="5" w:tplc="C11268E4">
      <w:numFmt w:val="bullet"/>
      <w:lvlText w:val="•"/>
      <w:lvlJc w:val="left"/>
      <w:pPr>
        <w:ind w:left="2366" w:hanging="285"/>
      </w:pPr>
      <w:rPr>
        <w:rFonts w:hint="default"/>
        <w:lang w:val="ru-RU" w:eastAsia="en-US" w:bidi="ar-SA"/>
      </w:rPr>
    </w:lvl>
    <w:lvl w:ilvl="6" w:tplc="4908421A">
      <w:numFmt w:val="bullet"/>
      <w:lvlText w:val="•"/>
      <w:lvlJc w:val="left"/>
      <w:pPr>
        <w:ind w:left="2751" w:hanging="285"/>
      </w:pPr>
      <w:rPr>
        <w:rFonts w:hint="default"/>
        <w:lang w:val="ru-RU" w:eastAsia="en-US" w:bidi="ar-SA"/>
      </w:rPr>
    </w:lvl>
    <w:lvl w:ilvl="7" w:tplc="3A789D58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8" w:tplc="C89CB5DA">
      <w:numFmt w:val="bullet"/>
      <w:lvlText w:val="•"/>
      <w:lvlJc w:val="left"/>
      <w:pPr>
        <w:ind w:left="3521" w:hanging="285"/>
      </w:pPr>
      <w:rPr>
        <w:rFonts w:hint="default"/>
        <w:lang w:val="ru-RU" w:eastAsia="en-US" w:bidi="ar-SA"/>
      </w:rPr>
    </w:lvl>
  </w:abstractNum>
  <w:abstractNum w:abstractNumId="7">
    <w:nsid w:val="0B265644"/>
    <w:multiLevelType w:val="hybridMultilevel"/>
    <w:tmpl w:val="8D021060"/>
    <w:lvl w:ilvl="0" w:tplc="9B5A7580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24D32C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D0A4DC1A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836C4DAE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91144462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EA1AA142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FB581F5A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2228BE74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04B6F912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8">
    <w:nsid w:val="1224273C"/>
    <w:multiLevelType w:val="multilevel"/>
    <w:tmpl w:val="A7B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32C5E"/>
    <w:multiLevelType w:val="hybridMultilevel"/>
    <w:tmpl w:val="BD8A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EA8"/>
    <w:multiLevelType w:val="multilevel"/>
    <w:tmpl w:val="30C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44482"/>
    <w:multiLevelType w:val="multilevel"/>
    <w:tmpl w:val="FA6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956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A105F"/>
    <w:multiLevelType w:val="hybridMultilevel"/>
    <w:tmpl w:val="DE0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45277"/>
    <w:multiLevelType w:val="hybridMultilevel"/>
    <w:tmpl w:val="B3F41706"/>
    <w:lvl w:ilvl="0" w:tplc="AFEA56FA">
      <w:numFmt w:val="bullet"/>
      <w:lvlText w:val=""/>
      <w:lvlJc w:val="left"/>
      <w:pPr>
        <w:ind w:left="13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660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B74ED18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6A5260C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4948BCC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82D83B3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7DAEFC5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2BE20BD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66D2F374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15">
    <w:nsid w:val="375D1EAE"/>
    <w:multiLevelType w:val="hybridMultilevel"/>
    <w:tmpl w:val="296E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F078B"/>
    <w:multiLevelType w:val="hybridMultilevel"/>
    <w:tmpl w:val="808E3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979EC"/>
    <w:multiLevelType w:val="hybridMultilevel"/>
    <w:tmpl w:val="16226358"/>
    <w:lvl w:ilvl="0" w:tplc="BF7C6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10D65"/>
    <w:multiLevelType w:val="hybridMultilevel"/>
    <w:tmpl w:val="0DF4C3F2"/>
    <w:lvl w:ilvl="0" w:tplc="CB24BE04">
      <w:start w:val="1"/>
      <w:numFmt w:val="decimal"/>
      <w:lvlText w:val="%1."/>
      <w:lvlJc w:val="left"/>
      <w:pPr>
        <w:ind w:left="85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92728C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E8746AEC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 w:tplc="7D10403E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1CD8E37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C99AD37C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F7C0063C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98125E7A">
      <w:numFmt w:val="bullet"/>
      <w:lvlText w:val="•"/>
      <w:lvlJc w:val="left"/>
      <w:pPr>
        <w:ind w:left="7835" w:hanging="240"/>
      </w:pPr>
      <w:rPr>
        <w:rFonts w:hint="default"/>
        <w:lang w:val="ru-RU" w:eastAsia="en-US" w:bidi="ar-SA"/>
      </w:rPr>
    </w:lvl>
    <w:lvl w:ilvl="8" w:tplc="EB048D6C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</w:abstractNum>
  <w:abstractNum w:abstractNumId="19">
    <w:nsid w:val="3E270D67"/>
    <w:multiLevelType w:val="hybridMultilevel"/>
    <w:tmpl w:val="B1F2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EC3"/>
    <w:multiLevelType w:val="hybridMultilevel"/>
    <w:tmpl w:val="E5C4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F0B6A"/>
    <w:multiLevelType w:val="hybridMultilevel"/>
    <w:tmpl w:val="079A1040"/>
    <w:lvl w:ilvl="0" w:tplc="E33620AE">
      <w:numFmt w:val="bullet"/>
      <w:lvlText w:val=""/>
      <w:lvlJc w:val="left"/>
      <w:pPr>
        <w:ind w:left="110" w:hanging="3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521B30">
      <w:numFmt w:val="bullet"/>
      <w:lvlText w:val="•"/>
      <w:lvlJc w:val="left"/>
      <w:pPr>
        <w:ind w:left="537" w:hanging="320"/>
      </w:pPr>
      <w:rPr>
        <w:rFonts w:hint="default"/>
        <w:lang w:val="ru-RU" w:eastAsia="en-US" w:bidi="ar-SA"/>
      </w:rPr>
    </w:lvl>
    <w:lvl w:ilvl="2" w:tplc="773E262C">
      <w:numFmt w:val="bullet"/>
      <w:lvlText w:val="•"/>
      <w:lvlJc w:val="left"/>
      <w:pPr>
        <w:ind w:left="954" w:hanging="320"/>
      </w:pPr>
      <w:rPr>
        <w:rFonts w:hint="default"/>
        <w:lang w:val="ru-RU" w:eastAsia="en-US" w:bidi="ar-SA"/>
      </w:rPr>
    </w:lvl>
    <w:lvl w:ilvl="3" w:tplc="B1023AB2">
      <w:numFmt w:val="bullet"/>
      <w:lvlText w:val="•"/>
      <w:lvlJc w:val="left"/>
      <w:pPr>
        <w:ind w:left="1371" w:hanging="320"/>
      </w:pPr>
      <w:rPr>
        <w:rFonts w:hint="default"/>
        <w:lang w:val="ru-RU" w:eastAsia="en-US" w:bidi="ar-SA"/>
      </w:rPr>
    </w:lvl>
    <w:lvl w:ilvl="4" w:tplc="1A9C553A">
      <w:numFmt w:val="bullet"/>
      <w:lvlText w:val="•"/>
      <w:lvlJc w:val="left"/>
      <w:pPr>
        <w:ind w:left="1788" w:hanging="320"/>
      </w:pPr>
      <w:rPr>
        <w:rFonts w:hint="default"/>
        <w:lang w:val="ru-RU" w:eastAsia="en-US" w:bidi="ar-SA"/>
      </w:rPr>
    </w:lvl>
    <w:lvl w:ilvl="5" w:tplc="E8849FD0">
      <w:numFmt w:val="bullet"/>
      <w:lvlText w:val="•"/>
      <w:lvlJc w:val="left"/>
      <w:pPr>
        <w:ind w:left="2206" w:hanging="320"/>
      </w:pPr>
      <w:rPr>
        <w:rFonts w:hint="default"/>
        <w:lang w:val="ru-RU" w:eastAsia="en-US" w:bidi="ar-SA"/>
      </w:rPr>
    </w:lvl>
    <w:lvl w:ilvl="6" w:tplc="6F50B41C">
      <w:numFmt w:val="bullet"/>
      <w:lvlText w:val="•"/>
      <w:lvlJc w:val="left"/>
      <w:pPr>
        <w:ind w:left="2623" w:hanging="320"/>
      </w:pPr>
      <w:rPr>
        <w:rFonts w:hint="default"/>
        <w:lang w:val="ru-RU" w:eastAsia="en-US" w:bidi="ar-SA"/>
      </w:rPr>
    </w:lvl>
    <w:lvl w:ilvl="7" w:tplc="27DEFA0C">
      <w:numFmt w:val="bullet"/>
      <w:lvlText w:val="•"/>
      <w:lvlJc w:val="left"/>
      <w:pPr>
        <w:ind w:left="3040" w:hanging="320"/>
      </w:pPr>
      <w:rPr>
        <w:rFonts w:hint="default"/>
        <w:lang w:val="ru-RU" w:eastAsia="en-US" w:bidi="ar-SA"/>
      </w:rPr>
    </w:lvl>
    <w:lvl w:ilvl="8" w:tplc="3FAABFDE">
      <w:numFmt w:val="bullet"/>
      <w:lvlText w:val="•"/>
      <w:lvlJc w:val="left"/>
      <w:pPr>
        <w:ind w:left="3457" w:hanging="320"/>
      </w:pPr>
      <w:rPr>
        <w:rFonts w:hint="default"/>
        <w:lang w:val="ru-RU" w:eastAsia="en-US" w:bidi="ar-SA"/>
      </w:rPr>
    </w:lvl>
  </w:abstractNum>
  <w:abstractNum w:abstractNumId="22">
    <w:nsid w:val="50EF2744"/>
    <w:multiLevelType w:val="hybridMultilevel"/>
    <w:tmpl w:val="27D80808"/>
    <w:lvl w:ilvl="0" w:tplc="7F182904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EECD00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F344F7C2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77CE87B2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4BDA7234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C9A2C6E8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6D0E0E0E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B478F038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1B12ECAC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23">
    <w:nsid w:val="51BE1EAC"/>
    <w:multiLevelType w:val="hybridMultilevel"/>
    <w:tmpl w:val="DE0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70E6E"/>
    <w:multiLevelType w:val="hybridMultilevel"/>
    <w:tmpl w:val="16226358"/>
    <w:lvl w:ilvl="0" w:tplc="BF7C6F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0675A"/>
    <w:multiLevelType w:val="hybridMultilevel"/>
    <w:tmpl w:val="8A02D10C"/>
    <w:lvl w:ilvl="0" w:tplc="6542011E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26C821C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EAA43D8E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F10865E0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C7188882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872E682C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C7F0D91C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A580AC88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7F38FA0A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26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E64BB"/>
    <w:multiLevelType w:val="hybridMultilevel"/>
    <w:tmpl w:val="4B3A8916"/>
    <w:lvl w:ilvl="0" w:tplc="91A86EC8">
      <w:numFmt w:val="bullet"/>
      <w:lvlText w:val=""/>
      <w:lvlJc w:val="left"/>
      <w:pPr>
        <w:ind w:left="43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C41876">
      <w:numFmt w:val="bullet"/>
      <w:lvlText w:val="•"/>
      <w:lvlJc w:val="left"/>
      <w:pPr>
        <w:ind w:left="825" w:hanging="285"/>
      </w:pPr>
      <w:rPr>
        <w:rFonts w:hint="default"/>
        <w:lang w:val="ru-RU" w:eastAsia="en-US" w:bidi="ar-SA"/>
      </w:rPr>
    </w:lvl>
    <w:lvl w:ilvl="2" w:tplc="C13482DE">
      <w:numFmt w:val="bullet"/>
      <w:lvlText w:val="•"/>
      <w:lvlJc w:val="left"/>
      <w:pPr>
        <w:ind w:left="1210" w:hanging="285"/>
      </w:pPr>
      <w:rPr>
        <w:rFonts w:hint="default"/>
        <w:lang w:val="ru-RU" w:eastAsia="en-US" w:bidi="ar-SA"/>
      </w:rPr>
    </w:lvl>
    <w:lvl w:ilvl="3" w:tplc="FBE2A9B2">
      <w:numFmt w:val="bullet"/>
      <w:lvlText w:val="•"/>
      <w:lvlJc w:val="left"/>
      <w:pPr>
        <w:ind w:left="1595" w:hanging="285"/>
      </w:pPr>
      <w:rPr>
        <w:rFonts w:hint="default"/>
        <w:lang w:val="ru-RU" w:eastAsia="en-US" w:bidi="ar-SA"/>
      </w:rPr>
    </w:lvl>
    <w:lvl w:ilvl="4" w:tplc="C406CBD6">
      <w:numFmt w:val="bullet"/>
      <w:lvlText w:val="•"/>
      <w:lvlJc w:val="left"/>
      <w:pPr>
        <w:ind w:left="1980" w:hanging="285"/>
      </w:pPr>
      <w:rPr>
        <w:rFonts w:hint="default"/>
        <w:lang w:val="ru-RU" w:eastAsia="en-US" w:bidi="ar-SA"/>
      </w:rPr>
    </w:lvl>
    <w:lvl w:ilvl="5" w:tplc="4A309E74">
      <w:numFmt w:val="bullet"/>
      <w:lvlText w:val="•"/>
      <w:lvlJc w:val="left"/>
      <w:pPr>
        <w:ind w:left="2366" w:hanging="285"/>
      </w:pPr>
      <w:rPr>
        <w:rFonts w:hint="default"/>
        <w:lang w:val="ru-RU" w:eastAsia="en-US" w:bidi="ar-SA"/>
      </w:rPr>
    </w:lvl>
    <w:lvl w:ilvl="6" w:tplc="6792BD9E">
      <w:numFmt w:val="bullet"/>
      <w:lvlText w:val="•"/>
      <w:lvlJc w:val="left"/>
      <w:pPr>
        <w:ind w:left="2751" w:hanging="285"/>
      </w:pPr>
      <w:rPr>
        <w:rFonts w:hint="default"/>
        <w:lang w:val="ru-RU" w:eastAsia="en-US" w:bidi="ar-SA"/>
      </w:rPr>
    </w:lvl>
    <w:lvl w:ilvl="7" w:tplc="D200DA02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8" w:tplc="1F2891DA">
      <w:numFmt w:val="bullet"/>
      <w:lvlText w:val="•"/>
      <w:lvlJc w:val="left"/>
      <w:pPr>
        <w:ind w:left="3521" w:hanging="285"/>
      </w:pPr>
      <w:rPr>
        <w:rFonts w:hint="default"/>
        <w:lang w:val="ru-RU" w:eastAsia="en-US" w:bidi="ar-SA"/>
      </w:rPr>
    </w:lvl>
  </w:abstractNum>
  <w:abstractNum w:abstractNumId="28">
    <w:nsid w:val="71871091"/>
    <w:multiLevelType w:val="multilevel"/>
    <w:tmpl w:val="0DE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657E0"/>
    <w:multiLevelType w:val="hybridMultilevel"/>
    <w:tmpl w:val="D44A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30D1A"/>
    <w:multiLevelType w:val="hybridMultilevel"/>
    <w:tmpl w:val="9246318E"/>
    <w:lvl w:ilvl="0" w:tplc="A06AAFBC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ECD8E8">
      <w:numFmt w:val="bullet"/>
      <w:lvlText w:val="•"/>
      <w:lvlJc w:val="left"/>
      <w:pPr>
        <w:ind w:left="420" w:hanging="175"/>
      </w:pPr>
      <w:rPr>
        <w:rFonts w:hint="default"/>
        <w:lang w:val="ru-RU" w:eastAsia="en-US" w:bidi="ar-SA"/>
      </w:rPr>
    </w:lvl>
    <w:lvl w:ilvl="2" w:tplc="F1B8B694">
      <w:numFmt w:val="bullet"/>
      <w:lvlText w:val="•"/>
      <w:lvlJc w:val="left"/>
      <w:pPr>
        <w:ind w:left="850" w:hanging="175"/>
      </w:pPr>
      <w:rPr>
        <w:rFonts w:hint="default"/>
        <w:lang w:val="ru-RU" w:eastAsia="en-US" w:bidi="ar-SA"/>
      </w:rPr>
    </w:lvl>
    <w:lvl w:ilvl="3" w:tplc="03A40F4E">
      <w:numFmt w:val="bullet"/>
      <w:lvlText w:val="•"/>
      <w:lvlJc w:val="left"/>
      <w:pPr>
        <w:ind w:left="1280" w:hanging="175"/>
      </w:pPr>
      <w:rPr>
        <w:rFonts w:hint="default"/>
        <w:lang w:val="ru-RU" w:eastAsia="en-US" w:bidi="ar-SA"/>
      </w:rPr>
    </w:lvl>
    <w:lvl w:ilvl="4" w:tplc="70E46E88">
      <w:numFmt w:val="bullet"/>
      <w:lvlText w:val="•"/>
      <w:lvlJc w:val="left"/>
      <w:pPr>
        <w:ind w:left="1710" w:hanging="175"/>
      </w:pPr>
      <w:rPr>
        <w:rFonts w:hint="default"/>
        <w:lang w:val="ru-RU" w:eastAsia="en-US" w:bidi="ar-SA"/>
      </w:rPr>
    </w:lvl>
    <w:lvl w:ilvl="5" w:tplc="E66C5B26">
      <w:numFmt w:val="bullet"/>
      <w:lvlText w:val="•"/>
      <w:lvlJc w:val="left"/>
      <w:pPr>
        <w:ind w:left="2140" w:hanging="175"/>
      </w:pPr>
      <w:rPr>
        <w:rFonts w:hint="default"/>
        <w:lang w:val="ru-RU" w:eastAsia="en-US" w:bidi="ar-SA"/>
      </w:rPr>
    </w:lvl>
    <w:lvl w:ilvl="6" w:tplc="4B464DC8">
      <w:numFmt w:val="bullet"/>
      <w:lvlText w:val="•"/>
      <w:lvlJc w:val="left"/>
      <w:pPr>
        <w:ind w:left="2571" w:hanging="175"/>
      </w:pPr>
      <w:rPr>
        <w:rFonts w:hint="default"/>
        <w:lang w:val="ru-RU" w:eastAsia="en-US" w:bidi="ar-SA"/>
      </w:rPr>
    </w:lvl>
    <w:lvl w:ilvl="7" w:tplc="50EE2538">
      <w:numFmt w:val="bullet"/>
      <w:lvlText w:val="•"/>
      <w:lvlJc w:val="left"/>
      <w:pPr>
        <w:ind w:left="3001" w:hanging="175"/>
      </w:pPr>
      <w:rPr>
        <w:rFonts w:hint="default"/>
        <w:lang w:val="ru-RU" w:eastAsia="en-US" w:bidi="ar-SA"/>
      </w:rPr>
    </w:lvl>
    <w:lvl w:ilvl="8" w:tplc="197C03B6">
      <w:numFmt w:val="bullet"/>
      <w:lvlText w:val="•"/>
      <w:lvlJc w:val="left"/>
      <w:pPr>
        <w:ind w:left="3431" w:hanging="175"/>
      </w:pPr>
      <w:rPr>
        <w:rFonts w:hint="default"/>
        <w:lang w:val="ru-RU" w:eastAsia="en-US" w:bidi="ar-SA"/>
      </w:rPr>
    </w:lvl>
  </w:abstractNum>
  <w:abstractNum w:abstractNumId="31">
    <w:nsid w:val="7F901AE9"/>
    <w:multiLevelType w:val="hybridMultilevel"/>
    <w:tmpl w:val="1368EBE4"/>
    <w:lvl w:ilvl="0" w:tplc="32626232">
      <w:numFmt w:val="bullet"/>
      <w:lvlText w:val=""/>
      <w:lvlJc w:val="left"/>
      <w:pPr>
        <w:ind w:left="540" w:hanging="285"/>
      </w:pPr>
      <w:rPr>
        <w:rFonts w:hint="default"/>
        <w:w w:val="100"/>
        <w:lang w:val="ru-RU" w:eastAsia="en-US" w:bidi="ar-SA"/>
      </w:rPr>
    </w:lvl>
    <w:lvl w:ilvl="1" w:tplc="822081AA">
      <w:numFmt w:val="bullet"/>
      <w:lvlText w:val=""/>
      <w:lvlJc w:val="left"/>
      <w:pPr>
        <w:ind w:left="13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FAF69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B442B97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DA440B9E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0958E58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33D4CB0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7" w:tplc="E5E2C208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8" w:tplc="236A1956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5"/>
  </w:num>
  <w:num w:numId="7">
    <w:abstractNumId w:val="1"/>
  </w:num>
  <w:num w:numId="8">
    <w:abstractNumId w:val="3"/>
  </w:num>
  <w:num w:numId="9">
    <w:abstractNumId w:val="21"/>
  </w:num>
  <w:num w:numId="10">
    <w:abstractNumId w:val="27"/>
  </w:num>
  <w:num w:numId="11">
    <w:abstractNumId w:val="6"/>
  </w:num>
  <w:num w:numId="12">
    <w:abstractNumId w:val="22"/>
  </w:num>
  <w:num w:numId="13">
    <w:abstractNumId w:val="30"/>
  </w:num>
  <w:num w:numId="14">
    <w:abstractNumId w:val="25"/>
  </w:num>
  <w:num w:numId="15">
    <w:abstractNumId w:val="7"/>
  </w:num>
  <w:num w:numId="16">
    <w:abstractNumId w:val="4"/>
  </w:num>
  <w:num w:numId="17">
    <w:abstractNumId w:val="18"/>
  </w:num>
  <w:num w:numId="18">
    <w:abstractNumId w:val="31"/>
  </w:num>
  <w:num w:numId="19">
    <w:abstractNumId w:val="14"/>
  </w:num>
  <w:num w:numId="20">
    <w:abstractNumId w:val="10"/>
  </w:num>
  <w:num w:numId="21">
    <w:abstractNumId w:val="17"/>
  </w:num>
  <w:num w:numId="22">
    <w:abstractNumId w:val="24"/>
  </w:num>
  <w:num w:numId="23">
    <w:abstractNumId w:val="23"/>
  </w:num>
  <w:num w:numId="24">
    <w:abstractNumId w:val="0"/>
  </w:num>
  <w:num w:numId="25">
    <w:abstractNumId w:val="12"/>
  </w:num>
  <w:num w:numId="26">
    <w:abstractNumId w:val="16"/>
  </w:num>
  <w:num w:numId="27">
    <w:abstractNumId w:val="9"/>
  </w:num>
  <w:num w:numId="28">
    <w:abstractNumId w:val="29"/>
  </w:num>
  <w:num w:numId="29">
    <w:abstractNumId w:val="2"/>
  </w:num>
  <w:num w:numId="30">
    <w:abstractNumId w:val="19"/>
  </w:num>
  <w:num w:numId="31">
    <w:abstractNumId w:val="20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18"/>
    <w:rsid w:val="0002008A"/>
    <w:rsid w:val="000668BC"/>
    <w:rsid w:val="00244D4C"/>
    <w:rsid w:val="002D3EDC"/>
    <w:rsid w:val="00302CE5"/>
    <w:rsid w:val="00464E2F"/>
    <w:rsid w:val="00622CA4"/>
    <w:rsid w:val="00A06888"/>
    <w:rsid w:val="00AC35C0"/>
    <w:rsid w:val="00B80F18"/>
    <w:rsid w:val="00DA158E"/>
    <w:rsid w:val="00F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15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A158E"/>
    <w:pPr>
      <w:widowControl w:val="0"/>
      <w:autoSpaceDE w:val="0"/>
      <w:autoSpaceDN w:val="0"/>
      <w:spacing w:line="262" w:lineRule="exact"/>
      <w:ind w:left="1376" w:hanging="360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A158E"/>
    <w:pPr>
      <w:widowControl w:val="0"/>
      <w:autoSpaceDE w:val="0"/>
      <w:autoSpaceDN w:val="0"/>
      <w:ind w:left="928"/>
      <w:outlineLvl w:val="1"/>
    </w:pPr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1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5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DA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A158E"/>
  </w:style>
  <w:style w:type="character" w:customStyle="1" w:styleId="doc-snippettitle">
    <w:name w:val="doc-snippet__title"/>
    <w:basedOn w:val="a0"/>
    <w:rsid w:val="00DA158E"/>
  </w:style>
  <w:style w:type="character" w:styleId="a4">
    <w:name w:val="Hyperlink"/>
    <w:basedOn w:val="a0"/>
    <w:uiPriority w:val="99"/>
    <w:semiHidden/>
    <w:unhideWhenUsed/>
    <w:rsid w:val="00DA15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158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1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5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A15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158E"/>
  </w:style>
  <w:style w:type="character" w:customStyle="1" w:styleId="comment">
    <w:name w:val="comment"/>
    <w:basedOn w:val="a0"/>
    <w:rsid w:val="00DA15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5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5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15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15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DA158E"/>
  </w:style>
  <w:style w:type="paragraph" w:styleId="a7">
    <w:name w:val="List Paragraph"/>
    <w:basedOn w:val="a"/>
    <w:uiPriority w:val="34"/>
    <w:qFormat/>
    <w:rsid w:val="00DA15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15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8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1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A158E"/>
    <w:pPr>
      <w:widowControl w:val="0"/>
      <w:autoSpaceDE w:val="0"/>
      <w:autoSpaceDN w:val="0"/>
      <w:ind w:left="615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A158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158E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A15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A158E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DA15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A158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15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A158E"/>
    <w:pPr>
      <w:widowControl w:val="0"/>
      <w:autoSpaceDE w:val="0"/>
      <w:autoSpaceDN w:val="0"/>
      <w:spacing w:line="262" w:lineRule="exact"/>
      <w:ind w:left="1376" w:hanging="360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A158E"/>
    <w:pPr>
      <w:widowControl w:val="0"/>
      <w:autoSpaceDE w:val="0"/>
      <w:autoSpaceDN w:val="0"/>
      <w:ind w:left="928"/>
      <w:outlineLvl w:val="1"/>
    </w:pPr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1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5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DA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A158E"/>
  </w:style>
  <w:style w:type="character" w:customStyle="1" w:styleId="doc-snippettitle">
    <w:name w:val="doc-snippet__title"/>
    <w:basedOn w:val="a0"/>
    <w:rsid w:val="00DA158E"/>
  </w:style>
  <w:style w:type="character" w:styleId="a4">
    <w:name w:val="Hyperlink"/>
    <w:basedOn w:val="a0"/>
    <w:uiPriority w:val="99"/>
    <w:semiHidden/>
    <w:unhideWhenUsed/>
    <w:rsid w:val="00DA15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158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1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5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A15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158E"/>
  </w:style>
  <w:style w:type="character" w:customStyle="1" w:styleId="comment">
    <w:name w:val="comment"/>
    <w:basedOn w:val="a0"/>
    <w:rsid w:val="00DA15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5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5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15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15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DA158E"/>
  </w:style>
  <w:style w:type="paragraph" w:styleId="a7">
    <w:name w:val="List Paragraph"/>
    <w:basedOn w:val="a"/>
    <w:uiPriority w:val="34"/>
    <w:qFormat/>
    <w:rsid w:val="00DA15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15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8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1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A158E"/>
    <w:pPr>
      <w:widowControl w:val="0"/>
      <w:autoSpaceDE w:val="0"/>
      <w:autoSpaceDN w:val="0"/>
      <w:ind w:left="615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A158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158E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A15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A158E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DA15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A15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2025-06-02T10:33:00Z</dcterms:created>
  <dcterms:modified xsi:type="dcterms:W3CDTF">2025-06-02T11:58:00Z</dcterms:modified>
</cp:coreProperties>
</file>